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9494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114C6D"/>
          <w:sz w:val="28"/>
          <w:szCs w:val="28"/>
        </w:rPr>
      </w:pPr>
      <w:r>
        <w:rPr>
          <w:rFonts w:ascii="Arial,Bold" w:hAnsi="Arial,Bold" w:cs="Arial,Bold"/>
          <w:b/>
          <w:bCs/>
          <w:color w:val="114C6D"/>
          <w:sz w:val="28"/>
          <w:szCs w:val="28"/>
        </w:rPr>
        <w:t>Памятка об ответственности родителей за жизнь и здоровье</w:t>
      </w:r>
    </w:p>
    <w:p w14:paraId="4C3BB008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114C6D"/>
          <w:sz w:val="28"/>
          <w:szCs w:val="28"/>
        </w:rPr>
      </w:pPr>
      <w:r>
        <w:rPr>
          <w:rFonts w:ascii="Arial,Bold" w:hAnsi="Arial,Bold" w:cs="Arial,Bold"/>
          <w:b/>
          <w:bCs/>
          <w:color w:val="114C6D"/>
          <w:sz w:val="28"/>
          <w:szCs w:val="28"/>
        </w:rPr>
        <w:t>детей во время каникул</w:t>
      </w:r>
    </w:p>
    <w:p w14:paraId="28DCFA93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УВАЖАЕМЫЕ РОДИТЕЛИ!</w:t>
      </w:r>
    </w:p>
    <w:p w14:paraId="4085A0CF" w14:textId="307B189F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FF0000"/>
        </w:rPr>
      </w:pPr>
      <w:r>
        <w:rPr>
          <w:rFonts w:ascii="Arial,Bold" w:hAnsi="Arial,Bold" w:cs="Arial,Bold"/>
          <w:b/>
          <w:bCs/>
          <w:color w:val="FF0000"/>
        </w:rPr>
        <w:t>Руководство образовательной организации</w:t>
      </w:r>
      <w:r>
        <w:rPr>
          <w:rFonts w:ascii="Arial" w:hAnsi="Arial" w:cs="Arial"/>
          <w:b/>
          <w:bCs/>
          <w:color w:val="FF0000"/>
        </w:rPr>
        <w:t xml:space="preserve">, </w:t>
      </w:r>
      <w:r>
        <w:rPr>
          <w:rFonts w:ascii="Arial,Bold" w:hAnsi="Arial,Bold" w:cs="Arial,Bold"/>
          <w:b/>
          <w:bCs/>
          <w:color w:val="FF0000"/>
        </w:rPr>
        <w:t>классные руководители предупреждают Вас о том,</w:t>
      </w:r>
    </w:p>
    <w:p w14:paraId="61770302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FF0000"/>
        </w:rPr>
      </w:pPr>
      <w:r>
        <w:rPr>
          <w:rFonts w:ascii="Arial,Bold" w:hAnsi="Arial,Bold" w:cs="Arial,Bold"/>
          <w:b/>
          <w:bCs/>
          <w:color w:val="FF0000"/>
        </w:rPr>
        <w:t>что Вы несете полную ответственность за жизнь, здоровье и безопасность Ваших</w:t>
      </w:r>
    </w:p>
    <w:p w14:paraId="2DBB4D74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FF0000"/>
        </w:rPr>
      </w:pPr>
      <w:r>
        <w:rPr>
          <w:rFonts w:ascii="Arial,Bold" w:hAnsi="Arial,Bold" w:cs="Arial,Bold"/>
          <w:b/>
          <w:bCs/>
          <w:color w:val="FF0000"/>
        </w:rPr>
        <w:t>детей во время каникул!</w:t>
      </w:r>
    </w:p>
    <w:p w14:paraId="059719EF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Ребята, как всегда, с нетерпением ждут каникул. Очень важно, чтобы отдых не обернулся</w:t>
      </w:r>
    </w:p>
    <w:p w14:paraId="10CAA18C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несчастьями, травмами…</w:t>
      </w:r>
    </w:p>
    <w:p w14:paraId="48A4226B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Это возлагает на родителей особую ответственность. Семейный кодекс РФ (ст.63 п.1)</w:t>
      </w:r>
    </w:p>
    <w:p w14:paraId="5BC9434D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гласит: 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«Родители имеют право и обязаны воспитывать своих детей. Родители</w:t>
      </w:r>
    </w:p>
    <w:p w14:paraId="5327D868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несут ответственность за воспитание и развитие своих детей. Они обязаны</w:t>
      </w:r>
    </w:p>
    <w:p w14:paraId="3AA5FC27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заботиться о здоровье, физическом, психическом, духовном и нравственном развитии</w:t>
      </w:r>
    </w:p>
    <w:p w14:paraId="0CC72D00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4"/>
          <w:szCs w:val="24"/>
        </w:rPr>
        <w:t>своих детей…»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01621C1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Вне стен школы ослабевает контроль за поведением и безопасностью детей со стороны</w:t>
      </w:r>
    </w:p>
    <w:p w14:paraId="7C19D143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педагогов. Убедительно просим вас не оставлять без внимания ваших детей.</w:t>
      </w:r>
    </w:p>
    <w:p w14:paraId="057DE39D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Интересуйтесь их делами, времяпрепровождением, их друзьями; компьютерными играми,</w:t>
      </w:r>
    </w:p>
    <w:p w14:paraId="4991C3A5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которые они играют, Интернет-сайтами, которые они посещают, будьте в курсе кино- и</w:t>
      </w:r>
    </w:p>
    <w:p w14:paraId="780B60F6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музыкальных пристрастий Ваших детей. Постоянно напоминайте о необходимости</w:t>
      </w:r>
    </w:p>
    <w:p w14:paraId="6793BD45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соблюдать безопасность на дорогах, при купании, при обращении с огнем и</w:t>
      </w:r>
    </w:p>
    <w:p w14:paraId="29D0DC4E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электроприборами.</w:t>
      </w:r>
    </w:p>
    <w:p w14:paraId="4CA066D0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Стремясь доказать, что они уже взрослые, подростки во время каникул могут впервые</w:t>
      </w:r>
    </w:p>
    <w:p w14:paraId="40952888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попробовать алкоголь и табак. Разъясняйте детям, что здоровье – самое ценное и</w:t>
      </w:r>
    </w:p>
    <w:p w14:paraId="3540C39F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невосполнимое достояние человека, это залог их успеха и благополучия в будущем.</w:t>
      </w:r>
    </w:p>
    <w:p w14:paraId="109D78EA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Доверяя, присматривайтесь, в каком состоянии возвращаются ваши дети домой, в порядке</w:t>
      </w:r>
    </w:p>
    <w:p w14:paraId="04346DCC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ли их самочувствие. Если Вы видите, что поведение или настроение Вашего ребенка резко</w:t>
      </w:r>
    </w:p>
    <w:p w14:paraId="6A64D4D8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изменилось без известной или видимой для Вас причины, попытайтесь деликатно</w:t>
      </w:r>
    </w:p>
    <w:p w14:paraId="394642FA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выяснить ее, а в случае необходимости – обратитесь к специалистам.</w:t>
      </w:r>
    </w:p>
    <w:p w14:paraId="578448DC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Особого внимания со стороны взрослых требует отдых детей у водоемов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8EC0A2D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Причины гибели детей на воде известны: незнание правил поведения, несоблюдение мер</w:t>
      </w:r>
    </w:p>
    <w:p w14:paraId="624F0330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безопасности при купании, отсутствие навыков плавания и недостаточный контроль со</w:t>
      </w:r>
    </w:p>
    <w:p w14:paraId="0C3A340A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стороны взрослых за их поведением. Будьте внимательны к своим и чужим детям. В</w:t>
      </w:r>
    </w:p>
    <w:p w14:paraId="2FEB10D1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наших силах сохранить самое ценное – жизнь ребенка!</w:t>
      </w:r>
    </w:p>
    <w:p w14:paraId="67F0E9B4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Обращаем ваше внимание на советы, как уберечь ребенка от несчастных случаев на воде:</w:t>
      </w:r>
    </w:p>
    <w:p w14:paraId="20429F0B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обеспечьте организованный отдых для детей школьного возраста на период летних</w:t>
      </w:r>
    </w:p>
    <w:p w14:paraId="36DC3E1E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каникул;</w:t>
      </w:r>
    </w:p>
    <w:p w14:paraId="3A47C590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не отпускайте несовершеннолетних детей на водные объекты одних без вашего</w:t>
      </w:r>
    </w:p>
    <w:p w14:paraId="6E72F5C8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присмотра;</w:t>
      </w:r>
    </w:p>
    <w:p w14:paraId="73F99244" w14:textId="3BFB9AC8" w:rsidR="00CE4080" w:rsidRDefault="00CE4080" w:rsidP="00CE4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поручайте своим старшим детям, в особенности несовершеннолетним, присмотр </w:t>
      </w:r>
      <w:r>
        <w:rPr>
          <w:rFonts w:ascii="Times New Roman" w:hAnsi="Times New Roman" w:cs="Times New Roman"/>
          <w:sz w:val="24"/>
          <w:szCs w:val="24"/>
        </w:rPr>
        <w:t>на воде за младшими детьми;</w:t>
      </w:r>
    </w:p>
    <w:p w14:paraId="486D3C54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категорически запретите детям самостоятельное купание;</w:t>
      </w:r>
    </w:p>
    <w:p w14:paraId="21B045A6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не показывайте негативный пример, купаясь в местах, где купание запрещено;</w:t>
      </w:r>
    </w:p>
    <w:p w14:paraId="026CB0B3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выучите с детьми наизусть телефоны экстренных служб спасения, куда дети могут</w:t>
      </w:r>
    </w:p>
    <w:p w14:paraId="1EC369C5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позвонить, если вас не окажется рядом;</w:t>
      </w:r>
    </w:p>
    <w:p w14:paraId="49BD5A86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объясните детям, что сотовый телефон, в первую очередь, предназначен для</w:t>
      </w:r>
    </w:p>
    <w:p w14:paraId="00469AC1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связи с родителями и вызова экстренной помощи;</w:t>
      </w:r>
    </w:p>
    <w:p w14:paraId="2FAB89F3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главная их задача, если они видят тонущего человека, – не растеряться, а очень</w:t>
      </w:r>
    </w:p>
    <w:p w14:paraId="62D7ECB8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 и громко позвать на помощь взрослых, набрать номер службы спасения.</w:t>
      </w:r>
    </w:p>
    <w:p w14:paraId="10A134F9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РОДИТЕЛИ, ПОМНИТЕ:</w:t>
      </w:r>
    </w:p>
    <w:p w14:paraId="1379FE0A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в темное время суток ваш ребенок должен быть дома;</w:t>
      </w:r>
    </w:p>
    <w:p w14:paraId="4A138758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если ваш ребенок поздно возвращается из школы, спортивной секции и т.д.</w:t>
      </w:r>
    </w:p>
    <w:p w14:paraId="6A3C2045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постарайтесь встретить его, при отсутствии такой возможности, попросите об этом</w:t>
      </w:r>
    </w:p>
    <w:p w14:paraId="1FAEE716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друзей, соседей, родственников (тех, кому Вы доверяете). Убедитесь, что ребенок</w:t>
      </w:r>
    </w:p>
    <w:p w14:paraId="13E3FFAD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действительно пришел домой;</w:t>
      </w:r>
    </w:p>
    <w:p w14:paraId="2CD44AAB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если Вы не знаете местонахождения своего ребенка, он не отвечает на телефонные</w:t>
      </w:r>
    </w:p>
    <w:p w14:paraId="67414C26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звонки, незамедлительно обращайтесь в органы внутренних дел, не занимайтесь</w:t>
      </w:r>
    </w:p>
    <w:p w14:paraId="4F133954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поисками самостоятельно;</w:t>
      </w:r>
    </w:p>
    <w:p w14:paraId="2F8B1818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не давайте ребенку в школу, на улицу крупные суммы денег, дорогие телефоны,</w:t>
      </w:r>
    </w:p>
    <w:p w14:paraId="06281CA0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аудио-, видео- и фототехнику.</w:t>
      </w:r>
    </w:p>
    <w:p w14:paraId="4BDED9AD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Доведите до сведения Ваших детей следующую информацию о личной</w:t>
      </w:r>
    </w:p>
    <w:p w14:paraId="3F519A7D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безопасности:</w:t>
      </w:r>
    </w:p>
    <w:p w14:paraId="38A082AE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быть осторожным при случайных знакомствах, не спешить давать номер своего</w:t>
      </w:r>
    </w:p>
    <w:p w14:paraId="00C21BD1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телефона и адрес малознакомым людям, какими бы доброжелательными они ни</w:t>
      </w:r>
    </w:p>
    <w:p w14:paraId="31B1C2CB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казались;</w:t>
      </w:r>
    </w:p>
    <w:p w14:paraId="0B8AC37C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не гулять на улице до темноты;</w:t>
      </w:r>
    </w:p>
    <w:p w14:paraId="657A33F0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не уходить далеко от дома, а если это произойдет – дать Вам знать, где и с кем он</w:t>
      </w:r>
    </w:p>
    <w:p w14:paraId="1C27761D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находится в этом месте, перезванивать Вам, если его местоположение изменится;</w:t>
      </w:r>
    </w:p>
    <w:p w14:paraId="30EAF254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обходить незнакомые компании и пьяных людей;</w:t>
      </w:r>
    </w:p>
    <w:p w14:paraId="405F5868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избегать безлюдных мест, оврагов, пустырей, подвалов, чердаков, заброшенных</w:t>
      </w:r>
    </w:p>
    <w:p w14:paraId="24CF6A18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домов и помещений;</w:t>
      </w:r>
    </w:p>
    <w:p w14:paraId="4425EC2A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в разговоре с друзьями и в присутствии посторонних не хвастать, что дома (у</w:t>
      </w:r>
    </w:p>
    <w:p w14:paraId="7DE1F21A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родителей) есть дорогостоящие предметы, ценности, ювелирные украшения;</w:t>
      </w:r>
    </w:p>
    <w:p w14:paraId="6011D065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не показывать телефон и не хвастать им перед малознакомыми и посторонними</w:t>
      </w:r>
    </w:p>
    <w:p w14:paraId="2674A3C3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людьми;</w:t>
      </w:r>
    </w:p>
    <w:p w14:paraId="63BB26FC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не давать сотовый телефон в руки чужих людей;</w:t>
      </w:r>
    </w:p>
    <w:p w14:paraId="1DD385C3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ни в коем случае не соглашаться, если незнакомый человек приглашает ребенка к</w:t>
      </w:r>
    </w:p>
    <w:p w14:paraId="56BF591D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 домой или иное место, чтобы послушать музыку, сфотографироваться,</w:t>
      </w:r>
    </w:p>
    <w:p w14:paraId="05CA8E1F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подарить что-то, посмотреть кино, животных или просит пройти куда-либо, чтобы</w:t>
      </w:r>
    </w:p>
    <w:p w14:paraId="46BAF3E8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помочь что-нибудь сделать;</w:t>
      </w:r>
    </w:p>
    <w:p w14:paraId="0D2BF169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не заходить в темные дворы, передвигаться по возможности знакомым маршрутом,</w:t>
      </w:r>
    </w:p>
    <w:p w14:paraId="69D912B9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освещенной улице или там, где есть много людей;</w:t>
      </w:r>
    </w:p>
    <w:p w14:paraId="47B02B48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не брать ничего у малознакомых или незнакомых людей;</w:t>
      </w:r>
    </w:p>
    <w:p w14:paraId="4C794E75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применять силу, громко кричать, звать на помощь, убегать, звонить в квартиры,</w:t>
      </w:r>
    </w:p>
    <w:p w14:paraId="64C3CE85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стучать в окна и т.д., если кто-либо попытается поймать, догнать или схватить</w:t>
      </w:r>
    </w:p>
    <w:p w14:paraId="62FC8F4D" w14:textId="5AADA7ED" w:rsidR="00CE4080" w:rsidRDefault="00CE4080" w:rsidP="00CE408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ребенка;</w:t>
      </w:r>
    </w:p>
    <w:p w14:paraId="11A29F3E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не заходить на незнакомые сайты в Интернете, не отвечать на предложения от</w:t>
      </w:r>
    </w:p>
    <w:p w14:paraId="26C3C6FF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незнакомых людей в социальных сетях; если кто-то через сайты пытается</w:t>
      </w:r>
    </w:p>
    <w:p w14:paraId="3FB5E453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назойливо искать дружбу, напрашивается в гости или приглашает встретиться,</w:t>
      </w:r>
    </w:p>
    <w:p w14:paraId="40052D21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рассказать об этом родителям или другим взрослым, кому ребенок доверяет.</w:t>
      </w:r>
    </w:p>
    <w:p w14:paraId="21A110D3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Никуда не выходить, не предупредив их;</w:t>
      </w:r>
    </w:p>
    <w:p w14:paraId="3B0F2D38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категорически отказываться попробовать курительные смеси, алкоголь, наркотики;</w:t>
      </w:r>
    </w:p>
    <w:p w14:paraId="50468A85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что-либо нюхать, пить, жевать. Если не получается просто отказаться, то сослаться</w:t>
      </w:r>
    </w:p>
    <w:p w14:paraId="3D3CED9A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якобы имеющееся заболевание, при котором указанные действия могут</w:t>
      </w:r>
    </w:p>
    <w:p w14:paraId="65740C41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привести к необратимым последствиям;</w:t>
      </w:r>
    </w:p>
    <w:p w14:paraId="3006F540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не играть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тѐмных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местах, на свалках, стройплощадках, пустырях и в</w:t>
      </w:r>
    </w:p>
    <w:p w14:paraId="15FB77B6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заброшенных зданиях, рядом с железной дорогой и автомагистралью;</w:t>
      </w:r>
    </w:p>
    <w:p w14:paraId="6B2C4453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при походе в лес не поджигать сухую траву, не лазить по деревьям, внимательно</w:t>
      </w:r>
    </w:p>
    <w:p w14:paraId="1C4621BC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смотреть под ноги;</w:t>
      </w:r>
    </w:p>
    <w:p w14:paraId="4988ED42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всегда сообщать родителям, куда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идѐшь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гулять;</w:t>
      </w:r>
    </w:p>
    <w:p w14:paraId="2502CD27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находясь дома, быть внимательным при обращении с острыми, режущими,</w:t>
      </w:r>
    </w:p>
    <w:p w14:paraId="77851247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колющими предметами и электронагревательными приборами; не играть со</w:t>
      </w:r>
    </w:p>
    <w:p w14:paraId="471B2813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спичками, зажигалками и т.п.</w:t>
      </w:r>
    </w:p>
    <w:p w14:paraId="77DD4B86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lastRenderedPageBreak/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не дразнить и не гладить беспризорных собак и других животных.</w:t>
      </w:r>
    </w:p>
    <w:p w14:paraId="7FA73FB9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Уважаемые родители!</w:t>
      </w:r>
    </w:p>
    <w:p w14:paraId="4E4499B6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Напоминайте детям о соблюдении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правил дорожного движения </w:t>
      </w:r>
      <w:r>
        <w:rPr>
          <w:rFonts w:ascii="Times New Roman" w:hAnsi="Times New Roman" w:cs="Times New Roman"/>
          <w:sz w:val="24"/>
          <w:szCs w:val="24"/>
        </w:rPr>
        <w:t>и о</w:t>
      </w:r>
    </w:p>
    <w:p w14:paraId="38C9BE8C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соблюдении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правил поведения в транспорте</w:t>
      </w:r>
      <w:r>
        <w:rPr>
          <w:rFonts w:ascii="Times New Roman" w:hAnsi="Times New Roman" w:cs="Times New Roman"/>
          <w:sz w:val="24"/>
          <w:szCs w:val="24"/>
        </w:rPr>
        <w:t>. Не допускайте вождения</w:t>
      </w:r>
    </w:p>
    <w:p w14:paraId="2E9FDC20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несовершеннолетними скутеров, мотоциклов, автомобилей. Если Вы купили</w:t>
      </w:r>
    </w:p>
    <w:p w14:paraId="45CC743E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ребенку велосипед (мопед, скутер), сначала выучите вместе правила дорожного</w:t>
      </w:r>
    </w:p>
    <w:p w14:paraId="4F944657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движения и научитесь кататься на закрытой площадке. На дорогах общего</w:t>
      </w:r>
    </w:p>
    <w:p w14:paraId="065B4CF4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пользования разрешено движение на велосипеде только с 14 лет, на мопеде и</w:t>
      </w:r>
    </w:p>
    <w:p w14:paraId="77A3DBD8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скутере – с </w:t>
      </w:r>
      <w:proofErr w:type="gramStart"/>
      <w:r>
        <w:rPr>
          <w:rFonts w:ascii="Times New Roman" w:hAnsi="Times New Roman" w:cs="Times New Roman"/>
          <w:sz w:val="24"/>
          <w:szCs w:val="24"/>
        </w:rPr>
        <w:t>16!;</w:t>
      </w:r>
      <w:proofErr w:type="gramEnd"/>
    </w:p>
    <w:p w14:paraId="6435D7F1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При перевозке детей до 12 лет </w:t>
      </w:r>
      <w:r>
        <w:rPr>
          <w:rFonts w:ascii="Times New Roman" w:hAnsi="Times New Roman" w:cs="Times New Roman"/>
          <w:sz w:val="24"/>
          <w:szCs w:val="24"/>
        </w:rPr>
        <w:t>в автомобилях обязательно используйте</w:t>
      </w:r>
    </w:p>
    <w:p w14:paraId="00AA16BD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специальные детские удерживающие устройства, значительно снижающие риск</w:t>
      </w:r>
    </w:p>
    <w:p w14:paraId="18371080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травмирования и тяжесть последствий дорожно-транспортных происшествий (для</w:t>
      </w:r>
    </w:p>
    <w:p w14:paraId="1380CF0D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детей младшего школьного возраста допускается использование ремней</w:t>
      </w:r>
    </w:p>
    <w:p w14:paraId="4F93EED1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безопасности со специальным адаптером).</w:t>
      </w:r>
    </w:p>
    <w:p w14:paraId="793D95E3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Постоянно напоминайте детям об электробезопасности! Главная причина</w:t>
      </w:r>
    </w:p>
    <w:p w14:paraId="4AAC1269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электротравматизма детей – это банальное незнание основных правил обращения с</w:t>
      </w:r>
    </w:p>
    <w:p w14:paraId="464B242E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электрическим током. Смертельно опасно прикасаться к любым провисшим или</w:t>
      </w:r>
    </w:p>
    <w:p w14:paraId="4BB7D0FA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оборванным проводам, подходить ближе, чем на 8-10 метров к лежащим на земле</w:t>
      </w:r>
    </w:p>
    <w:p w14:paraId="65D8DF9C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оборванным проводам воздушных линий электропередачи. Запрещается разводить</w:t>
      </w:r>
    </w:p>
    <w:p w14:paraId="4C0746E0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костры под проводами линий электропередач, проникать в технические подвалы</w:t>
      </w:r>
    </w:p>
    <w:p w14:paraId="4E36EC18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жилых домов, где находятся провода и коммуникации. Ни в коем случае не стоит</w:t>
      </w:r>
    </w:p>
    <w:p w14:paraId="2C0C4410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запускать «воздушных змеев» вблизи воздушных линий электропередач, играть в</w:t>
      </w:r>
    </w:p>
    <w:p w14:paraId="6D9BF081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игры, забрасывать удочки, магнитную ленту, проволоку и т.д.</w:t>
      </w:r>
    </w:p>
    <w:p w14:paraId="126664C6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Крайне, даже смертельно опасно:</w:t>
      </w:r>
    </w:p>
    <w:p w14:paraId="7D34C695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делать набросы на провода;</w:t>
      </w:r>
    </w:p>
    <w:p w14:paraId="6CB34D58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влезать на опоры линий электропередач;</w:t>
      </w:r>
    </w:p>
    <w:p w14:paraId="35AB15B1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подходить и брать в руки оборванные провода;</w:t>
      </w:r>
    </w:p>
    <w:p w14:paraId="3AA17F5A" w14:textId="21F87131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открывать лестничные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электрощитки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вводные силовые щиты в зданиях и </w:t>
      </w:r>
      <w:r>
        <w:rPr>
          <w:rFonts w:ascii="Times New Roman" w:hAnsi="Times New Roman" w:cs="Times New Roman"/>
          <w:color w:val="000000"/>
          <w:sz w:val="24"/>
          <w:szCs w:val="24"/>
        </w:rPr>
        <w:t>т.п.</w:t>
      </w:r>
    </w:p>
    <w:p w14:paraId="609F7BC8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Как правило, на электроустановках нанесены предупредительные специальные знаки или</w:t>
      </w:r>
    </w:p>
    <w:p w14:paraId="615C8A8F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укреплены соответствующие плакаты. Все эти плакаты предупреждают человека об</w:t>
      </w:r>
    </w:p>
    <w:p w14:paraId="363C8729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опасности поражения электрическим током, и пренебрегать ими, а тем более снимать и</w:t>
      </w:r>
    </w:p>
    <w:p w14:paraId="4B1A095C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срывать их недопустимо.</w:t>
      </w:r>
    </w:p>
    <w:p w14:paraId="40E5E39E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предупреждения об опасности поражения электрическим током.</w:t>
      </w:r>
    </w:p>
    <w:p w14:paraId="4E59EC08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Помните, что ребенок в семье не должен быть предоставлен самому себе!</w:t>
      </w:r>
    </w:p>
    <w:p w14:paraId="6AC0BB42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Уважаемые родители, запомните наши рекомендации, поделитесь этой</w:t>
      </w:r>
    </w:p>
    <w:p w14:paraId="7EDCB055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информацией с другими родителями, своими совершеннолетними детьми и</w:t>
      </w:r>
    </w:p>
    <w:p w14:paraId="7365B984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друзьями!</w:t>
      </w:r>
    </w:p>
    <w:p w14:paraId="208AFAE9" w14:textId="77777777" w:rsidR="00CE4080" w:rsidRDefault="00CE4080" w:rsidP="00CE4080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Знайте, что беду легче предотвратить!</w:t>
      </w:r>
      <w:bookmarkStart w:id="0" w:name="_GoBack"/>
      <w:bookmarkEnd w:id="0"/>
    </w:p>
    <w:sectPr w:rsidR="00CE4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2A"/>
    <w:rsid w:val="00262D15"/>
    <w:rsid w:val="0085308D"/>
    <w:rsid w:val="00CE4080"/>
    <w:rsid w:val="00D6102A"/>
    <w:rsid w:val="00E5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5F93D"/>
  <w15:chartTrackingRefBased/>
  <w15:docId w15:val="{48208395-D5DE-4FF2-8ED6-D7F0B767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1268</Words>
  <Characters>7233</Characters>
  <Application>Microsoft Office Word</Application>
  <DocSecurity>0</DocSecurity>
  <Lines>60</Lines>
  <Paragraphs>16</Paragraphs>
  <ScaleCrop>false</ScaleCrop>
  <Company>Прокуратура РФ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Заболотный Дмитрий Анатольевич</dc:creator>
  <cp:keywords/>
  <dc:description/>
  <cp:lastModifiedBy>Заболотный Дмитрий Анатольевич</cp:lastModifiedBy>
  <cp:revision>3</cp:revision>
  <dcterms:created xsi:type="dcterms:W3CDTF">2025-06-25T05:08:00Z</dcterms:created>
  <dcterms:modified xsi:type="dcterms:W3CDTF">2025-07-08T15:09:00Z</dcterms:modified>
</cp:coreProperties>
</file>